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34BD4" w14:textId="611CC4F2" w:rsidR="00794BA3" w:rsidRPr="002A1973" w:rsidRDefault="002A1973">
      <w:pPr>
        <w:spacing w:after="0" w:line="240" w:lineRule="auto"/>
        <w:jc w:val="center"/>
        <w:rPr>
          <w:rFonts w:ascii="標楷體" w:eastAsia="標楷體" w:hAnsi="標楷體"/>
          <w:bCs/>
          <w:lang w:eastAsia="zh-TW"/>
        </w:rPr>
      </w:pPr>
      <w:r>
        <w:rPr>
          <w:rFonts w:ascii="標楷體" w:eastAsia="標楷體" w:hAnsi="標楷體" w:hint="eastAsia"/>
          <w:bCs/>
          <w:sz w:val="40"/>
          <w:lang w:eastAsia="zh-TW"/>
        </w:rPr>
        <w:t>澎湖縣</w:t>
      </w:r>
      <w:r w:rsidRPr="002A1973">
        <w:rPr>
          <w:rFonts w:ascii="標楷體" w:eastAsia="標楷體" w:hAnsi="標楷體"/>
          <w:bCs/>
          <w:sz w:val="40"/>
          <w:lang w:eastAsia="zh-TW"/>
        </w:rPr>
        <w:t>七美鄉殯葬設施使用管理自治條例第二十七條修正條文對照表</w:t>
      </w:r>
    </w:p>
    <w:p w14:paraId="5930FDB3" w14:textId="77777777" w:rsidR="00794BA3" w:rsidRPr="00963627" w:rsidRDefault="00794BA3">
      <w:pPr>
        <w:rPr>
          <w:rFonts w:ascii="標楷體" w:eastAsia="標楷體" w:hAnsi="標楷體"/>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2925"/>
        <w:gridCol w:w="2925"/>
      </w:tblGrid>
      <w:tr w:rsidR="00794BA3" w:rsidRPr="00963627" w14:paraId="4C621750" w14:textId="77777777" w:rsidTr="00963627">
        <w:trPr>
          <w:jc w:val="center"/>
        </w:trPr>
        <w:tc>
          <w:tcPr>
            <w:tcW w:w="2925" w:type="dxa"/>
          </w:tcPr>
          <w:p w14:paraId="47819544" w14:textId="77777777" w:rsidR="00794BA3" w:rsidRPr="00963627" w:rsidRDefault="00000000">
            <w:pPr>
              <w:spacing w:after="0" w:line="240" w:lineRule="auto"/>
              <w:jc w:val="center"/>
              <w:rPr>
                <w:rFonts w:ascii="標楷體" w:eastAsia="標楷體" w:hAnsi="標楷體"/>
              </w:rPr>
            </w:pPr>
            <w:r w:rsidRPr="00963627">
              <w:rPr>
                <w:rFonts w:ascii="標楷體" w:eastAsia="標楷體" w:hAnsi="標楷體"/>
                <w:b/>
                <w:sz w:val="24"/>
              </w:rPr>
              <w:t>修正條文</w:t>
            </w:r>
          </w:p>
        </w:tc>
        <w:tc>
          <w:tcPr>
            <w:tcW w:w="2925" w:type="dxa"/>
          </w:tcPr>
          <w:p w14:paraId="5148385B" w14:textId="77777777" w:rsidR="00794BA3" w:rsidRPr="00963627" w:rsidRDefault="00000000">
            <w:pPr>
              <w:spacing w:after="0" w:line="240" w:lineRule="auto"/>
              <w:jc w:val="center"/>
              <w:rPr>
                <w:rFonts w:ascii="標楷體" w:eastAsia="標楷體" w:hAnsi="標楷體"/>
              </w:rPr>
            </w:pPr>
            <w:r w:rsidRPr="00963627">
              <w:rPr>
                <w:rFonts w:ascii="標楷體" w:eastAsia="標楷體" w:hAnsi="標楷體"/>
                <w:b/>
                <w:sz w:val="24"/>
              </w:rPr>
              <w:t>現行條文</w:t>
            </w:r>
          </w:p>
        </w:tc>
        <w:tc>
          <w:tcPr>
            <w:tcW w:w="2925" w:type="dxa"/>
          </w:tcPr>
          <w:p w14:paraId="5AA6CF0D" w14:textId="77777777" w:rsidR="00794BA3" w:rsidRPr="00963627" w:rsidRDefault="00000000">
            <w:pPr>
              <w:spacing w:after="0" w:line="240" w:lineRule="auto"/>
              <w:jc w:val="center"/>
              <w:rPr>
                <w:rFonts w:ascii="標楷體" w:eastAsia="標楷體" w:hAnsi="標楷體"/>
              </w:rPr>
            </w:pPr>
            <w:r w:rsidRPr="00963627">
              <w:rPr>
                <w:rFonts w:ascii="標楷體" w:eastAsia="標楷體" w:hAnsi="標楷體"/>
                <w:b/>
                <w:sz w:val="24"/>
              </w:rPr>
              <w:t>說明</w:t>
            </w:r>
          </w:p>
        </w:tc>
      </w:tr>
      <w:tr w:rsidR="00794BA3" w:rsidRPr="00963627" w14:paraId="5953933B" w14:textId="77777777" w:rsidTr="00475445">
        <w:trPr>
          <w:trHeight w:val="3626"/>
          <w:jc w:val="center"/>
        </w:trPr>
        <w:tc>
          <w:tcPr>
            <w:tcW w:w="2925" w:type="dxa"/>
          </w:tcPr>
          <w:p w14:paraId="6A253FFC" w14:textId="248C3B04" w:rsidR="00794BA3" w:rsidRPr="00802092" w:rsidRDefault="00802092" w:rsidP="00802092">
            <w:pPr>
              <w:spacing w:after="0" w:line="240" w:lineRule="auto"/>
              <w:ind w:leftChars="-62" w:left="994" w:hangingChars="471" w:hanging="1130"/>
              <w:rPr>
                <w:rFonts w:ascii="標楷體" w:eastAsia="標楷體" w:hAnsi="標楷體"/>
                <w:lang w:eastAsia="zh-TW"/>
              </w:rPr>
            </w:pPr>
            <w:r w:rsidRPr="00802092">
              <w:rPr>
                <w:rFonts w:ascii="標楷體" w:eastAsia="標楷體" w:hAnsi="標楷體"/>
                <w:sz w:val="24"/>
                <w:lang w:eastAsia="zh-TW"/>
              </w:rPr>
              <w:t>第二十七條  凡經政府該年度列冊各款之低收入戶</w:t>
            </w:r>
            <w:r w:rsidR="002A1973" w:rsidRPr="002A30BA">
              <w:rPr>
                <w:rFonts w:ascii="標楷體" w:eastAsia="標楷體" w:hAnsi="標楷體" w:hint="eastAsia"/>
                <w:sz w:val="24"/>
                <w:u w:val="single"/>
                <w:lang w:eastAsia="zh-TW"/>
              </w:rPr>
              <w:t>與</w:t>
            </w:r>
            <w:r w:rsidRPr="00802092">
              <w:rPr>
                <w:rFonts w:ascii="標楷體" w:eastAsia="標楷體" w:hAnsi="標楷體" w:hint="eastAsia"/>
                <w:sz w:val="24"/>
                <w:u w:val="single"/>
                <w:lang w:eastAsia="zh-TW"/>
              </w:rPr>
              <w:t>中低收入戶</w:t>
            </w:r>
            <w:r w:rsidRPr="00802092">
              <w:rPr>
                <w:rFonts w:ascii="標楷體" w:eastAsia="標楷體" w:hAnsi="標楷體"/>
                <w:sz w:val="24"/>
                <w:lang w:eastAsia="zh-TW"/>
              </w:rPr>
              <w:t>申請將其直系親屬或本人之骨罈(罐)安置於本納骨堂者，免收使用管理相關費用，但以使用一般區為限，如申請使用特區者則按照收費標準。</w:t>
            </w:r>
          </w:p>
        </w:tc>
        <w:tc>
          <w:tcPr>
            <w:tcW w:w="2925" w:type="dxa"/>
          </w:tcPr>
          <w:p w14:paraId="3214A447" w14:textId="5E439A22" w:rsidR="00794BA3" w:rsidRPr="00963627" w:rsidRDefault="00802092" w:rsidP="00802092">
            <w:pPr>
              <w:spacing w:after="0" w:line="240" w:lineRule="auto"/>
              <w:ind w:leftChars="-36" w:left="1054" w:hangingChars="472" w:hanging="1133"/>
              <w:rPr>
                <w:rFonts w:ascii="標楷體" w:eastAsia="標楷體" w:hAnsi="標楷體"/>
                <w:lang w:eastAsia="zh-TW"/>
              </w:rPr>
            </w:pPr>
            <w:r w:rsidRPr="00802092">
              <w:rPr>
                <w:rFonts w:ascii="標楷體" w:eastAsia="標楷體" w:hAnsi="標楷體"/>
                <w:sz w:val="24"/>
                <w:lang w:eastAsia="zh-TW"/>
              </w:rPr>
              <w:t>第二十七條  凡經政府該年度列冊各款之低收入戶申請將其直系親屬或本人之骨罈(罐)安置於本納骨堂者，免收使用管理相關費用，但以使用一般區為限，如申請使用特區者則按照收費標準。</w:t>
            </w:r>
          </w:p>
        </w:tc>
        <w:tc>
          <w:tcPr>
            <w:tcW w:w="2925" w:type="dxa"/>
          </w:tcPr>
          <w:p w14:paraId="4D09264E" w14:textId="636A3765" w:rsidR="00475445" w:rsidRDefault="00000000" w:rsidP="00475445">
            <w:pPr>
              <w:spacing w:after="0" w:line="240" w:lineRule="auto"/>
              <w:ind w:left="360" w:hangingChars="150" w:hanging="360"/>
              <w:rPr>
                <w:rFonts w:ascii="標楷體" w:eastAsia="標楷體" w:hAnsi="標楷體"/>
                <w:sz w:val="24"/>
                <w:lang w:eastAsia="zh-TW"/>
              </w:rPr>
            </w:pPr>
            <w:r w:rsidRPr="00963627">
              <w:rPr>
                <w:rFonts w:ascii="標楷體" w:eastAsia="標楷體" w:hAnsi="標楷體"/>
                <w:sz w:val="24"/>
                <w:lang w:eastAsia="zh-TW"/>
              </w:rPr>
              <w:t>一</w:t>
            </w:r>
            <w:r w:rsidR="00475445">
              <w:rPr>
                <w:rFonts w:ascii="標楷體" w:eastAsia="標楷體" w:hAnsi="標楷體" w:hint="eastAsia"/>
                <w:sz w:val="24"/>
                <w:lang w:eastAsia="zh-TW"/>
              </w:rPr>
              <w:t xml:space="preserve"> </w:t>
            </w:r>
            <w:r w:rsidRPr="00963627">
              <w:rPr>
                <w:rFonts w:ascii="標楷體" w:eastAsia="標楷體" w:hAnsi="標楷體"/>
                <w:sz w:val="24"/>
                <w:lang w:eastAsia="zh-TW"/>
              </w:rPr>
              <w:t>現行條文僅規範低收入戶。</w:t>
            </w:r>
          </w:p>
          <w:p w14:paraId="554CAA2A" w14:textId="588A4F18" w:rsidR="00475445" w:rsidRDefault="00000000" w:rsidP="00475445">
            <w:pPr>
              <w:spacing w:after="0" w:line="240" w:lineRule="auto"/>
              <w:rPr>
                <w:rFonts w:ascii="標楷體" w:eastAsia="標楷體" w:hAnsi="標楷體"/>
                <w:sz w:val="24"/>
                <w:lang w:eastAsia="zh-TW"/>
              </w:rPr>
            </w:pPr>
            <w:r w:rsidRPr="00963627">
              <w:rPr>
                <w:rFonts w:ascii="標楷體" w:eastAsia="標楷體" w:hAnsi="標楷體"/>
                <w:sz w:val="24"/>
                <w:lang w:eastAsia="zh-TW"/>
              </w:rPr>
              <w:t>二</w:t>
            </w:r>
            <w:r w:rsidR="00475445">
              <w:rPr>
                <w:rFonts w:ascii="標楷體" w:eastAsia="標楷體" w:hAnsi="標楷體" w:hint="eastAsia"/>
                <w:sz w:val="24"/>
                <w:lang w:eastAsia="zh-TW"/>
              </w:rPr>
              <w:t xml:space="preserve"> </w:t>
            </w:r>
            <w:r w:rsidRPr="00963627">
              <w:rPr>
                <w:rFonts w:ascii="標楷體" w:eastAsia="標楷體" w:hAnsi="標楷體"/>
                <w:sz w:val="24"/>
                <w:lang w:eastAsia="zh-TW"/>
              </w:rPr>
              <w:t>為照顧本鄉中低收入</w:t>
            </w:r>
            <w:r w:rsidR="00475445">
              <w:rPr>
                <w:rFonts w:ascii="標楷體" w:eastAsia="標楷體" w:hAnsi="標楷體" w:hint="eastAsia"/>
                <w:sz w:val="24"/>
                <w:lang w:eastAsia="zh-TW"/>
              </w:rPr>
              <w:t xml:space="preserve">   </w:t>
            </w:r>
          </w:p>
          <w:p w14:paraId="33C8BE24" w14:textId="77777777" w:rsidR="00475445" w:rsidRDefault="00000000" w:rsidP="00475445">
            <w:pPr>
              <w:spacing w:after="0" w:line="240" w:lineRule="auto"/>
              <w:ind w:left="2" w:firstLineChars="150" w:firstLine="360"/>
              <w:rPr>
                <w:rFonts w:ascii="標楷體" w:eastAsia="標楷體" w:hAnsi="標楷體"/>
                <w:sz w:val="24"/>
                <w:lang w:eastAsia="zh-TW"/>
              </w:rPr>
            </w:pPr>
            <w:r w:rsidRPr="00963627">
              <w:rPr>
                <w:rFonts w:ascii="標楷體" w:eastAsia="標楷體" w:hAnsi="標楷體"/>
                <w:sz w:val="24"/>
                <w:lang w:eastAsia="zh-TW"/>
              </w:rPr>
              <w:t>戶家庭，減輕其治喪</w:t>
            </w:r>
          </w:p>
          <w:p w14:paraId="4166E565" w14:textId="77777777" w:rsidR="00475445" w:rsidRDefault="00000000" w:rsidP="00475445">
            <w:pPr>
              <w:spacing w:after="0" w:line="240" w:lineRule="auto"/>
              <w:ind w:left="2" w:firstLineChars="150" w:firstLine="360"/>
              <w:rPr>
                <w:rFonts w:ascii="標楷體" w:eastAsia="標楷體" w:hAnsi="標楷體"/>
                <w:sz w:val="24"/>
                <w:lang w:eastAsia="zh-TW"/>
              </w:rPr>
            </w:pPr>
            <w:r w:rsidRPr="00963627">
              <w:rPr>
                <w:rFonts w:ascii="標楷體" w:eastAsia="標楷體" w:hAnsi="標楷體"/>
                <w:sz w:val="24"/>
                <w:lang w:eastAsia="zh-TW"/>
              </w:rPr>
              <w:t>經濟負擔，爰參酌社</w:t>
            </w:r>
          </w:p>
          <w:p w14:paraId="44B46CED" w14:textId="77777777" w:rsidR="00475445" w:rsidRDefault="00000000" w:rsidP="00475445">
            <w:pPr>
              <w:spacing w:after="0" w:line="240" w:lineRule="auto"/>
              <w:ind w:left="2" w:firstLineChars="150" w:firstLine="360"/>
              <w:rPr>
                <w:rFonts w:ascii="標楷體" w:eastAsia="標楷體" w:hAnsi="標楷體"/>
                <w:sz w:val="24"/>
                <w:lang w:eastAsia="zh-TW"/>
              </w:rPr>
            </w:pPr>
            <w:r w:rsidRPr="00963627">
              <w:rPr>
                <w:rFonts w:ascii="標楷體" w:eastAsia="標楷體" w:hAnsi="標楷體"/>
                <w:sz w:val="24"/>
                <w:lang w:eastAsia="zh-TW"/>
              </w:rPr>
              <w:t>會救助對象範圍，於</w:t>
            </w:r>
          </w:p>
          <w:p w14:paraId="6487CBC0" w14:textId="77777777" w:rsidR="00475445" w:rsidRDefault="00000000" w:rsidP="00475445">
            <w:pPr>
              <w:spacing w:after="0" w:line="240" w:lineRule="auto"/>
              <w:ind w:left="2" w:firstLineChars="150" w:firstLine="360"/>
              <w:rPr>
                <w:rFonts w:ascii="標楷體" w:eastAsia="標楷體" w:hAnsi="標楷體"/>
                <w:sz w:val="24"/>
                <w:lang w:eastAsia="zh-TW"/>
              </w:rPr>
            </w:pPr>
            <w:r w:rsidRPr="00963627">
              <w:rPr>
                <w:rFonts w:ascii="標楷體" w:eastAsia="標楷體" w:hAnsi="標楷體"/>
                <w:sz w:val="24"/>
                <w:lang w:eastAsia="zh-TW"/>
              </w:rPr>
              <w:t>本款增列中低收入戶</w:t>
            </w:r>
          </w:p>
          <w:p w14:paraId="27E140B5" w14:textId="77777777" w:rsidR="00802092" w:rsidRDefault="00000000" w:rsidP="00802092">
            <w:pPr>
              <w:spacing w:after="0" w:line="240" w:lineRule="auto"/>
              <w:ind w:leftChars="50" w:left="110" w:firstLineChars="100" w:firstLine="240"/>
              <w:rPr>
                <w:rFonts w:ascii="標楷體" w:eastAsia="標楷體" w:hAnsi="標楷體"/>
                <w:sz w:val="24"/>
                <w:lang w:eastAsia="zh-TW"/>
              </w:rPr>
            </w:pPr>
            <w:r w:rsidRPr="00963627">
              <w:rPr>
                <w:rFonts w:ascii="標楷體" w:eastAsia="標楷體" w:hAnsi="標楷體"/>
                <w:sz w:val="24"/>
                <w:lang w:eastAsia="zh-TW"/>
              </w:rPr>
              <w:t>得同享使用費</w:t>
            </w:r>
            <w:r w:rsidR="00802092">
              <w:rPr>
                <w:rFonts w:ascii="標楷體" w:eastAsia="標楷體" w:hAnsi="標楷體" w:hint="eastAsia"/>
                <w:sz w:val="24"/>
                <w:lang w:eastAsia="zh-TW"/>
              </w:rPr>
              <w:t>免收</w:t>
            </w:r>
            <w:r w:rsidRPr="00963627">
              <w:rPr>
                <w:rFonts w:ascii="標楷體" w:eastAsia="標楷體" w:hAnsi="標楷體"/>
                <w:sz w:val="24"/>
                <w:lang w:eastAsia="zh-TW"/>
              </w:rPr>
              <w:t>之</w:t>
            </w:r>
          </w:p>
          <w:p w14:paraId="5CEF09B0" w14:textId="7946B02A" w:rsidR="00794BA3" w:rsidRPr="00963627" w:rsidRDefault="00000000" w:rsidP="00802092">
            <w:pPr>
              <w:spacing w:after="0" w:line="240" w:lineRule="auto"/>
              <w:ind w:leftChars="50" w:left="110" w:firstLineChars="100" w:firstLine="240"/>
              <w:rPr>
                <w:rFonts w:ascii="標楷體" w:eastAsia="標楷體" w:hAnsi="標楷體"/>
                <w:lang w:eastAsia="zh-TW"/>
              </w:rPr>
            </w:pPr>
            <w:r w:rsidRPr="00963627">
              <w:rPr>
                <w:rFonts w:ascii="標楷體" w:eastAsia="標楷體" w:hAnsi="標楷體"/>
                <w:sz w:val="24"/>
                <w:lang w:eastAsia="zh-TW"/>
              </w:rPr>
              <w:t>規定。</w:t>
            </w:r>
          </w:p>
        </w:tc>
      </w:tr>
    </w:tbl>
    <w:p w14:paraId="764426A8" w14:textId="77777777" w:rsidR="004F3850" w:rsidRPr="00963627" w:rsidRDefault="004F3850">
      <w:pPr>
        <w:rPr>
          <w:rFonts w:ascii="標楷體" w:eastAsia="標楷體" w:hAnsi="標楷體"/>
          <w:lang w:eastAsia="zh-TW"/>
        </w:rPr>
      </w:pPr>
    </w:p>
    <w:sectPr w:rsidR="004F3850" w:rsidRPr="00963627" w:rsidSect="00034616">
      <w:pgSz w:w="12240" w:h="15840"/>
      <w:pgMar w:top="1417" w:right="1417"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FAC54" w14:textId="77777777" w:rsidR="003A2032" w:rsidRDefault="003A2032" w:rsidP="0027243D">
      <w:pPr>
        <w:spacing w:after="0" w:line="240" w:lineRule="auto"/>
      </w:pPr>
      <w:r>
        <w:separator/>
      </w:r>
    </w:p>
  </w:endnote>
  <w:endnote w:type="continuationSeparator" w:id="0">
    <w:p w14:paraId="0E9A0159" w14:textId="77777777" w:rsidR="003A2032" w:rsidRDefault="003A2032" w:rsidP="00272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0BAD" w14:textId="77777777" w:rsidR="003A2032" w:rsidRDefault="003A2032" w:rsidP="0027243D">
      <w:pPr>
        <w:spacing w:after="0" w:line="240" w:lineRule="auto"/>
      </w:pPr>
      <w:r>
        <w:separator/>
      </w:r>
    </w:p>
  </w:footnote>
  <w:footnote w:type="continuationSeparator" w:id="0">
    <w:p w14:paraId="20984B76" w14:textId="77777777" w:rsidR="003A2032" w:rsidRDefault="003A2032" w:rsidP="002724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60874289">
    <w:abstractNumId w:val="8"/>
  </w:num>
  <w:num w:numId="2" w16cid:durableId="1513104016">
    <w:abstractNumId w:val="6"/>
  </w:num>
  <w:num w:numId="3" w16cid:durableId="2075426643">
    <w:abstractNumId w:val="5"/>
  </w:num>
  <w:num w:numId="4" w16cid:durableId="1446577074">
    <w:abstractNumId w:val="4"/>
  </w:num>
  <w:num w:numId="5" w16cid:durableId="640156411">
    <w:abstractNumId w:val="7"/>
  </w:num>
  <w:num w:numId="6" w16cid:durableId="718673736">
    <w:abstractNumId w:val="3"/>
  </w:num>
  <w:num w:numId="7" w16cid:durableId="1168445518">
    <w:abstractNumId w:val="2"/>
  </w:num>
  <w:num w:numId="8" w16cid:durableId="1983150894">
    <w:abstractNumId w:val="1"/>
  </w:num>
  <w:num w:numId="9" w16cid:durableId="1326781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6B7D"/>
    <w:rsid w:val="0006063C"/>
    <w:rsid w:val="0015074B"/>
    <w:rsid w:val="0027243D"/>
    <w:rsid w:val="0029639D"/>
    <w:rsid w:val="002A1973"/>
    <w:rsid w:val="002A30BA"/>
    <w:rsid w:val="00326F90"/>
    <w:rsid w:val="00384F01"/>
    <w:rsid w:val="003A2032"/>
    <w:rsid w:val="00475445"/>
    <w:rsid w:val="004F3850"/>
    <w:rsid w:val="00515D0C"/>
    <w:rsid w:val="005B3707"/>
    <w:rsid w:val="00685DB7"/>
    <w:rsid w:val="00794BA3"/>
    <w:rsid w:val="00802092"/>
    <w:rsid w:val="00963627"/>
    <w:rsid w:val="00A268A2"/>
    <w:rsid w:val="00AA1D8D"/>
    <w:rsid w:val="00B47730"/>
    <w:rsid w:val="00CB0664"/>
    <w:rsid w:val="00CD67E4"/>
    <w:rsid w:val="00D718DA"/>
    <w:rsid w:val="00DC4083"/>
    <w:rsid w:val="00FC693F"/>
    <w:rsid w:val="00FE2D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62137A"/>
  <w14:defaultImageDpi w14:val="300"/>
  <w15:docId w15:val="{36ED95E5-D124-450D-B2E8-078DECF1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Salutation"/>
    <w:basedOn w:val="a1"/>
    <w:next w:val="a1"/>
    <w:link w:val="affb"/>
    <w:uiPriority w:val="99"/>
    <w:unhideWhenUsed/>
    <w:rsid w:val="00802092"/>
    <w:rPr>
      <w:rFonts w:ascii="標楷體" w:eastAsia="標楷體" w:hAnsi="標楷體"/>
      <w:sz w:val="24"/>
      <w:lang w:eastAsia="zh-TW"/>
    </w:rPr>
  </w:style>
  <w:style w:type="character" w:customStyle="1" w:styleId="affb">
    <w:name w:val="問候 字元"/>
    <w:basedOn w:val="a2"/>
    <w:link w:val="affa"/>
    <w:uiPriority w:val="99"/>
    <w:rsid w:val="00802092"/>
    <w:rPr>
      <w:rFonts w:ascii="標楷體" w:eastAsia="標楷體" w:hAnsi="標楷體"/>
      <w:sz w:val="24"/>
      <w:lang w:eastAsia="zh-TW"/>
    </w:rPr>
  </w:style>
  <w:style w:type="paragraph" w:styleId="affc">
    <w:name w:val="Closing"/>
    <w:basedOn w:val="a1"/>
    <w:link w:val="affd"/>
    <w:uiPriority w:val="99"/>
    <w:unhideWhenUsed/>
    <w:rsid w:val="00802092"/>
    <w:pPr>
      <w:ind w:leftChars="1800" w:left="100"/>
    </w:pPr>
    <w:rPr>
      <w:rFonts w:ascii="標楷體" w:eastAsia="標楷體" w:hAnsi="標楷體"/>
      <w:sz w:val="24"/>
      <w:lang w:eastAsia="zh-TW"/>
    </w:rPr>
  </w:style>
  <w:style w:type="character" w:customStyle="1" w:styleId="affd">
    <w:name w:val="結語 字元"/>
    <w:basedOn w:val="a2"/>
    <w:link w:val="affc"/>
    <w:uiPriority w:val="99"/>
    <w:rsid w:val="00802092"/>
    <w:rPr>
      <w:rFonts w:ascii="標楷體" w:eastAsia="標楷體" w:hAnsi="標楷體"/>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cp:lastPrinted>2026-11-02T06:23:00Z</cp:lastPrinted>
  <dcterms:created xsi:type="dcterms:W3CDTF">2026-11-06T01:50:00Z</dcterms:created>
  <dcterms:modified xsi:type="dcterms:W3CDTF">2026-11-06T01:50:00Z</dcterms:modified>
  <cp:category/>
</cp:coreProperties>
</file>